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DF26F8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="00BC6AED" w:rsidRPr="00DF26F8">
        <w:rPr>
          <w:rFonts w:ascii="Times New Roman" w:hAnsi="Times New Roman" w:cs="Times New Roman"/>
          <w:sz w:val="28"/>
          <w:szCs w:val="28"/>
        </w:rPr>
        <w:tab/>
      </w:r>
      <w:r w:rsidR="00BC6AED" w:rsidRPr="00DF26F8">
        <w:rPr>
          <w:rFonts w:ascii="Times New Roman" w:hAnsi="Times New Roman" w:cs="Times New Roman"/>
          <w:sz w:val="28"/>
          <w:szCs w:val="28"/>
        </w:rPr>
        <w:tab/>
      </w:r>
      <w:r w:rsidR="00BC6AED" w:rsidRPr="00DF26F8">
        <w:rPr>
          <w:rFonts w:ascii="Times New Roman" w:hAnsi="Times New Roman" w:cs="Times New Roman"/>
          <w:sz w:val="28"/>
          <w:szCs w:val="28"/>
        </w:rPr>
        <w:tab/>
      </w:r>
      <w:r w:rsidR="00BC6AED" w:rsidRPr="00DF26F8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DF26F8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DF26F8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DF26F8" w:rsidRDefault="00DE47C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</w:r>
      <w:r w:rsidRPr="00DF26F8">
        <w:rPr>
          <w:rFonts w:ascii="Times New Roman" w:hAnsi="Times New Roman" w:cs="Times New Roman"/>
          <w:sz w:val="28"/>
          <w:szCs w:val="28"/>
        </w:rPr>
        <w:tab/>
        <w:t xml:space="preserve">   от 1</w:t>
      </w:r>
      <w:r w:rsidR="00FF26C9" w:rsidRPr="00DF26F8">
        <w:rPr>
          <w:rFonts w:ascii="Times New Roman" w:hAnsi="Times New Roman" w:cs="Times New Roman"/>
          <w:sz w:val="28"/>
          <w:szCs w:val="28"/>
        </w:rPr>
        <w:t>6</w:t>
      </w:r>
      <w:r w:rsidR="004F4370" w:rsidRPr="00DF26F8">
        <w:rPr>
          <w:rFonts w:ascii="Times New Roman" w:hAnsi="Times New Roman" w:cs="Times New Roman"/>
          <w:sz w:val="28"/>
          <w:szCs w:val="28"/>
        </w:rPr>
        <w:t>.0</w:t>
      </w:r>
      <w:r w:rsidR="00FF26C9" w:rsidRPr="00DF26F8">
        <w:rPr>
          <w:rFonts w:ascii="Times New Roman" w:hAnsi="Times New Roman" w:cs="Times New Roman"/>
          <w:sz w:val="28"/>
          <w:szCs w:val="28"/>
        </w:rPr>
        <w:t>8</w:t>
      </w:r>
      <w:r w:rsidR="000F2325" w:rsidRPr="00DF26F8">
        <w:rPr>
          <w:rFonts w:ascii="Times New Roman" w:hAnsi="Times New Roman" w:cs="Times New Roman"/>
          <w:sz w:val="28"/>
          <w:szCs w:val="28"/>
        </w:rPr>
        <w:t>.202</w:t>
      </w:r>
      <w:r w:rsidR="00FF26C9" w:rsidRPr="00DF26F8">
        <w:rPr>
          <w:rFonts w:ascii="Times New Roman" w:hAnsi="Times New Roman" w:cs="Times New Roman"/>
          <w:sz w:val="28"/>
          <w:szCs w:val="28"/>
        </w:rPr>
        <w:t>2 № 213</w:t>
      </w:r>
    </w:p>
    <w:p w:rsidR="00B570B3" w:rsidRPr="00DF26F8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84" w:rsidRPr="00DF26F8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26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</w:t>
      </w:r>
      <w:r w:rsidR="004C6084" w:rsidRPr="00DF26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ассигнований по целевым статьям</w:t>
      </w:r>
    </w:p>
    <w:p w:rsidR="004C6084" w:rsidRPr="00DF26F8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DF26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</w:t>
      </w:r>
      <w:r w:rsidR="004C6084" w:rsidRPr="00DF26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и</w:t>
      </w:r>
      <w:proofErr w:type="gramEnd"/>
    </w:p>
    <w:p w:rsidR="00B0553B" w:rsidRPr="00DF26F8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DF26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</w:t>
      </w:r>
      <w:r w:rsidR="004C6084" w:rsidRPr="00DF26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F26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</w:t>
      </w:r>
      <w:r w:rsidR="004C6084" w:rsidRPr="00DF26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</w:t>
      </w:r>
      <w:r w:rsidR="00B0553B" w:rsidRPr="00DF26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Чудовского </w:t>
      </w:r>
      <w:r w:rsidR="004C6084" w:rsidRPr="00DF26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proofErr w:type="gramEnd"/>
    </w:p>
    <w:p w:rsidR="00B570B3" w:rsidRPr="00DF26F8" w:rsidRDefault="004C6084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26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B0553B" w:rsidRPr="00DF26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F26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BC6AED" w:rsidRPr="00DF26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70B3" w:rsidRPr="00DF26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Pr="00DF26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плановый период 202</w:t>
      </w:r>
      <w:r w:rsidR="00BC6AED" w:rsidRPr="00DF26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B570B3" w:rsidRPr="00DF26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BC6AED" w:rsidRPr="00DF26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B570B3" w:rsidRPr="00DF26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B570B3" w:rsidRPr="00DF26F8" w:rsidRDefault="00B570B3" w:rsidP="00B055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729ED" w:rsidRPr="00DF26F8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6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401363" w:rsidRPr="00DF26F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DF26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FF26C9" w:rsidRPr="00DF26F8" w:rsidTr="00FF26C9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</w:tr>
      <w:tr w:rsidR="00FF26C9" w:rsidRPr="00DF26F8" w:rsidTr="00FF26C9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323 137,1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493 968,0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247 677,8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образовательных орг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низаций»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9 204,7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предоставление гражд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нам, заключившим договор о целевом об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чении, мер материального стимулир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93 359,9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86 739,5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86 736,5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услуг в сфере дошкольного образов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81 296,5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77 185,7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77 182,7</w:t>
            </w:r>
          </w:p>
        </w:tc>
      </w:tr>
    </w:tbl>
    <w:p w:rsidR="00DF26F8" w:rsidRPr="00DF26F8" w:rsidRDefault="00DF26F8" w:rsidP="00DF26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DF26F8" w:rsidRPr="00DF26F8" w:rsidTr="00DF26F8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26F8" w:rsidRPr="00DF26F8" w:rsidRDefault="00DF26F8" w:rsidP="00DF2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26F8" w:rsidRPr="00DF26F8" w:rsidRDefault="00DF26F8" w:rsidP="0065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26F8" w:rsidRPr="00DF26F8" w:rsidRDefault="00DF26F8" w:rsidP="0065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26F8" w:rsidRPr="00DF26F8" w:rsidRDefault="00DF26F8" w:rsidP="0065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26F8" w:rsidRPr="00DF26F8" w:rsidRDefault="00DF26F8" w:rsidP="0065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26F8" w:rsidRPr="00DF26F8" w:rsidRDefault="00DF26F8" w:rsidP="0065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26F8" w:rsidRPr="00DF26F8" w:rsidRDefault="00DF26F8" w:rsidP="0065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26F8" w:rsidRPr="00DF26F8" w:rsidRDefault="00DF26F8" w:rsidP="0065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28 233,5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28 233,5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28 233,5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25 023,0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25 399,2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25 399,2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51 707,2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48 573,0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51 707,2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48 573,0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51 707,2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48 573,0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4 387,9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46 839,8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44 186,8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44 185,1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ч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расходов, связанных с увеличением норматива фина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сирования питания отдельных категорий обучающихся в образовательных организациях, реализ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основную общеобразовательную пр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грамму 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частичную компенсацию расходов, связанных с увел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стоимости питания обучающихся в образовательных организациях, реализу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основную общеобразовательную пр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грамму 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частичную компенс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расходов, связанных с увеличением стоимости питания обучающихся в образ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организациях, реализующих 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новную общеобразовательную программу дошкольн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1 02 S6220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организаций дошкольного образов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7 458,8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7 458,8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7 458,8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7 458,8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182 921,4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366 672,0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120 384,8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1 208,6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проведение проектных и изыскательских работ на объектах образов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5" w:colLast="5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bookmarkEnd w:id="0"/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91 221,7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80 952,8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80 952,8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16 280,8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16 280,8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16 280,8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12 878,9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11 264,9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74 940,9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74 940,9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74 940,9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12 464,5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11 349,6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62 476,4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55 323,9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55 323,9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68 559,6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30 342,7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30 564,5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финанс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обе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которых является иной межбюджетный трансферт из фед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рального бюджета)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1 562,4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7 108,9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учебниками и учебными пособиями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пожарной безопасности, ант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24 290,1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организ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бесплатной перевозки  обучающихся общеобразовательных организ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организацию бесплатного горячего питания обучающи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ся, получающих начальное общее образов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10 977,4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10 977,4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10 977,4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9 227,8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9 138,4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 на организацию бе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платной перевозки  обучающихся общеобр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платы педаг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общего образ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248 841,7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2 332,7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новых мест в общеобраз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организациях, распол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женных в сельской местности и поселках городского типа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государственную (муниц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новых мест в общеобраз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организациях, распол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женных в сельской местности и поселках городского типа (сверх соглашения)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государственную (муниц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муниципальных организациях обл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вания 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направленностей в муниципальных общеобразовательных организациях обл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распол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женных в сельской местности и малых гор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функционирования целевой модели цифровой образовател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среды в рамках эксперимента по модернизации начального общего, основн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общего и среднего общего образования в муниц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организац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6 581,7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5 759,5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5 759,5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дополнительного 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платы педаг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дополнител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муниц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E2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функционирования новых мест в образовательных организациях для реализации дополнительных общеразв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программ всех направлений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27 543,5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22 995,2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22 995,2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попечения родителей, лиц из числа детей-сирот и 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попечения родителей, лиц из числа детей-сирот и 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12 215,0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12 067,8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12 067,8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1 549,6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289,8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читающееся приемному родителю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муниципального района на 2022-2024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126 812,5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78 163,0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78 163,1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88 654,7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58 249,0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58 249,1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досуга населения и развития самодеятельн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29 023,5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течно-библиографического обслуживания насел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11 614,0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11 614,0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11 614,0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11 614,0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цию дополнительных расходов на повыш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расли культуры (модернизация библиотек в части комплектования книжных фондов би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лиотек муниципальных образований и государственных общедоступных библи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02 1  05 77040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02 1  05 77040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9 895,4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13 002,8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отрасли культуры (мероприятия по моде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муниципальных детских школ 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кусств по видам искусств)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отрасли культуры (мероприятия по моде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муниципальных детских школ 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кусств по видам искусств) (сверх уровня, предусмотренного согл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34 787,5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17 757,8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17 757,8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18 812,6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8 993,6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района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муниц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в области увековечения памяти погибших при защите Отечества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02 6 00 70660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02 6 00 70660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02 6 00 70660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02 6 00 70660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тиводействия наркомании и зав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симости от других психоактивных веществ в Ч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 молодежи по профилактике нарк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мании и других психоактивных веществ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пальном 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районе на 2017-2023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системы мун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службы в Чудовском муниц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служащих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говых и таможенных органов и органов финансового (финансово-бюджетного) надзора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рупции в Чудовском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«Информатизация Чудовского муниципал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экономического развития Чудовск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2021-2025 г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него предпринимательства в Чудовском м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торговли в Ч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2022-2024 г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16 646,0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18 764,3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16 591,0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муниципального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 муниципальных образований Ч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14 264,3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12 091,0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миссариаты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поселений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 бюджетам субъектов Российской Фед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и муниципальных образов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субъектов Российской Федер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муниципальных образов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переданные 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местных админ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определению перечня дол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рушениях в отношении граждан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05 2 00 70650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местных админ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2021-2025 г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экстремизма в Чудовском муниципальном районе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Чудо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2022-2024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130 238,1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муниципального жилищного фонда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мельным участкам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ниципальному имуществу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имущества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ставке счетов-квитанций по плате за найм ж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  и  водоотв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техническому  обслуживанию и ремонту сетей газоснабжения и газораспределения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водопроводных 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затрат МУП «Ч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 водоканал» на погашение проср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ченной кредиторской задолженн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коммерческих организаций), индивидуал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предпринимателям, физическим лицам - пр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изводителям товаров, работ,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Трегубовского сельск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«Обеспечение устойчивого сокращения непригодного для пр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живания жилищного фонда»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F3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102 674,3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го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ударственной корпорации - Фонда соде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ствия 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формированию жилищно-коммунального х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зяйства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97 363,1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97 363,1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97 363,1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24 164,6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ластного бюджета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переселение граждан из аварийного жили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фонда, расположенного на территории Чудо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района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2022-2024годы»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1 352,1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 молодым семьям на приобр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(строительство) жилья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2021-2023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выполнение работ по пров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дению производственного экологического мониторинга в пострекультивационный п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риод после завершения работ по рекульт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вации земельного участка, загрязненного в 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результ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 расположения на нем объекта размещения отходов, в урочище «</w:t>
            </w:r>
            <w:proofErr w:type="spellStart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Иасков</w:t>
            </w:r>
            <w:proofErr w:type="spellEnd"/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Хутор»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12 0 00 70050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финанс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затрат по созданию и (или) с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держанию мест (площадок) накопления твердых коммунальных отходов бюджету горо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 город Чудово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12 0 06 76210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 бюджетам субъектов Российской Фед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и муниципальных образов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12 0 06 76210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 характера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12 0 06 76210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12 0 06 76210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«Доро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деятельность на территории Ч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2021-2025 г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1 663,2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1 068,7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дорожных фондов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Грузинского сельского поселения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Тр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губовского сельского поселения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Успенского сельского поселения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FF26C9" w:rsidRPr="00DF26F8" w:rsidTr="00FF26C9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602 691,7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595 885,4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6C9" w:rsidRPr="00DF26F8" w:rsidRDefault="00FF26C9" w:rsidP="00FF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347 427,2</w:t>
            </w:r>
          </w:p>
        </w:tc>
      </w:tr>
    </w:tbl>
    <w:p w:rsidR="00FF26C9" w:rsidRPr="00DF26F8" w:rsidRDefault="00FF26C9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F26C9" w:rsidRPr="00DF26F8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BDD" w:rsidRDefault="00781BDD" w:rsidP="009B1E4D">
      <w:pPr>
        <w:spacing w:after="0" w:line="240" w:lineRule="auto"/>
      </w:pPr>
      <w:r>
        <w:separator/>
      </w:r>
    </w:p>
  </w:endnote>
  <w:endnote w:type="continuationSeparator" w:id="0">
    <w:p w:rsidR="00781BDD" w:rsidRDefault="00781BDD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BDD" w:rsidRDefault="00781BDD" w:rsidP="009B1E4D">
      <w:pPr>
        <w:spacing w:after="0" w:line="240" w:lineRule="auto"/>
      </w:pPr>
      <w:r>
        <w:separator/>
      </w:r>
    </w:p>
  </w:footnote>
  <w:footnote w:type="continuationSeparator" w:id="0">
    <w:p w:rsidR="00781BDD" w:rsidRDefault="00781BDD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Content>
      <w:p w:rsidR="00FF26C9" w:rsidRDefault="00FF26C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26F8">
          <w:rPr>
            <w:noProof/>
          </w:rPr>
          <w:t>21</w:t>
        </w:r>
        <w:r>
          <w:fldChar w:fldCharType="end"/>
        </w:r>
      </w:p>
    </w:sdtContent>
  </w:sdt>
  <w:p w:rsidR="00FF26C9" w:rsidRDefault="00FF26C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35C32"/>
    <w:rsid w:val="00056BED"/>
    <w:rsid w:val="000C3C2E"/>
    <w:rsid w:val="000F2325"/>
    <w:rsid w:val="00103C08"/>
    <w:rsid w:val="00120B5F"/>
    <w:rsid w:val="001274A2"/>
    <w:rsid w:val="00150310"/>
    <w:rsid w:val="001857E4"/>
    <w:rsid w:val="001A54B8"/>
    <w:rsid w:val="00213945"/>
    <w:rsid w:val="00227ABD"/>
    <w:rsid w:val="0023568A"/>
    <w:rsid w:val="0028069B"/>
    <w:rsid w:val="002A0070"/>
    <w:rsid w:val="002A1893"/>
    <w:rsid w:val="003323BE"/>
    <w:rsid w:val="00335099"/>
    <w:rsid w:val="00346CD5"/>
    <w:rsid w:val="00346F31"/>
    <w:rsid w:val="0037769E"/>
    <w:rsid w:val="00381C8A"/>
    <w:rsid w:val="003F1D34"/>
    <w:rsid w:val="00401363"/>
    <w:rsid w:val="004476CD"/>
    <w:rsid w:val="004528CF"/>
    <w:rsid w:val="004B61DA"/>
    <w:rsid w:val="004B6925"/>
    <w:rsid w:val="004C6084"/>
    <w:rsid w:val="004F4370"/>
    <w:rsid w:val="005023E7"/>
    <w:rsid w:val="00503C84"/>
    <w:rsid w:val="00521440"/>
    <w:rsid w:val="00524E81"/>
    <w:rsid w:val="0055161A"/>
    <w:rsid w:val="00581CAE"/>
    <w:rsid w:val="00584CE7"/>
    <w:rsid w:val="00592ED6"/>
    <w:rsid w:val="005A0084"/>
    <w:rsid w:val="005A053C"/>
    <w:rsid w:val="005A328E"/>
    <w:rsid w:val="005C4EA0"/>
    <w:rsid w:val="005E3477"/>
    <w:rsid w:val="00645915"/>
    <w:rsid w:val="006E5E2A"/>
    <w:rsid w:val="006F1CE5"/>
    <w:rsid w:val="00706AF3"/>
    <w:rsid w:val="00715206"/>
    <w:rsid w:val="00743F16"/>
    <w:rsid w:val="00754A3D"/>
    <w:rsid w:val="007667C2"/>
    <w:rsid w:val="00781BDD"/>
    <w:rsid w:val="007C78C4"/>
    <w:rsid w:val="00817408"/>
    <w:rsid w:val="008728A1"/>
    <w:rsid w:val="0088310A"/>
    <w:rsid w:val="00884B69"/>
    <w:rsid w:val="0089498B"/>
    <w:rsid w:val="00904FBC"/>
    <w:rsid w:val="00931A4B"/>
    <w:rsid w:val="00941CDF"/>
    <w:rsid w:val="00971FD1"/>
    <w:rsid w:val="009B1E4D"/>
    <w:rsid w:val="00A56FB7"/>
    <w:rsid w:val="00A6632A"/>
    <w:rsid w:val="00A8569A"/>
    <w:rsid w:val="00AB7828"/>
    <w:rsid w:val="00AD34A1"/>
    <w:rsid w:val="00AD3B7D"/>
    <w:rsid w:val="00AE287E"/>
    <w:rsid w:val="00AF28C5"/>
    <w:rsid w:val="00AF36DD"/>
    <w:rsid w:val="00B03E88"/>
    <w:rsid w:val="00B0553B"/>
    <w:rsid w:val="00B428AF"/>
    <w:rsid w:val="00B51307"/>
    <w:rsid w:val="00B570B3"/>
    <w:rsid w:val="00BC20D9"/>
    <w:rsid w:val="00BC6AED"/>
    <w:rsid w:val="00BE0B8E"/>
    <w:rsid w:val="00C04824"/>
    <w:rsid w:val="00C14866"/>
    <w:rsid w:val="00C34C24"/>
    <w:rsid w:val="00C916D2"/>
    <w:rsid w:val="00C92D31"/>
    <w:rsid w:val="00CA58AF"/>
    <w:rsid w:val="00CF0EA7"/>
    <w:rsid w:val="00D61E30"/>
    <w:rsid w:val="00D97A41"/>
    <w:rsid w:val="00DB3016"/>
    <w:rsid w:val="00DE03FB"/>
    <w:rsid w:val="00DE47C3"/>
    <w:rsid w:val="00DF26F8"/>
    <w:rsid w:val="00E074DC"/>
    <w:rsid w:val="00E33A00"/>
    <w:rsid w:val="00E42748"/>
    <w:rsid w:val="00E54B47"/>
    <w:rsid w:val="00E7060C"/>
    <w:rsid w:val="00E729ED"/>
    <w:rsid w:val="00E7693A"/>
    <w:rsid w:val="00ED7806"/>
    <w:rsid w:val="00F04DC6"/>
    <w:rsid w:val="00F17555"/>
    <w:rsid w:val="00F225F5"/>
    <w:rsid w:val="00F311F6"/>
    <w:rsid w:val="00F31569"/>
    <w:rsid w:val="00F40DBF"/>
    <w:rsid w:val="00F8770D"/>
    <w:rsid w:val="00FE0B77"/>
    <w:rsid w:val="00FE5EB4"/>
    <w:rsid w:val="00FF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B05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3">
    <w:name w:val="xl9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4">
    <w:name w:val="xl114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5">
    <w:name w:val="xl11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6">
    <w:name w:val="xl116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7">
    <w:name w:val="xl11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8">
    <w:name w:val="xl118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9">
    <w:name w:val="xl119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0">
    <w:name w:val="xl12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1">
    <w:name w:val="xl12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2">
    <w:name w:val="xl122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3">
    <w:name w:val="xl123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4">
    <w:name w:val="xl12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B05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3">
    <w:name w:val="xl9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4">
    <w:name w:val="xl114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5">
    <w:name w:val="xl11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6">
    <w:name w:val="xl116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7">
    <w:name w:val="xl11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8">
    <w:name w:val="xl118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9">
    <w:name w:val="xl119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0">
    <w:name w:val="xl12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1">
    <w:name w:val="xl12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2">
    <w:name w:val="xl122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3">
    <w:name w:val="xl123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4">
    <w:name w:val="xl12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9517</Words>
  <Characters>54251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64</cp:revision>
  <cp:lastPrinted>2022-04-28T14:00:00Z</cp:lastPrinted>
  <dcterms:created xsi:type="dcterms:W3CDTF">2018-12-24T07:15:00Z</dcterms:created>
  <dcterms:modified xsi:type="dcterms:W3CDTF">2022-08-17T09:26:00Z</dcterms:modified>
</cp:coreProperties>
</file>